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7B91" w:rsidRDefault="0009589A">
      <w:pPr>
        <w:pStyle w:val="Body"/>
        <w:rPr>
          <w:rFonts w:ascii="Helvetica" w:eastAsia="Helvetica" w:hAnsi="Helvetica" w:cs="Helvetica"/>
        </w:rPr>
      </w:pPr>
      <w:bookmarkStart w:id="0" w:name="_GoBack"/>
      <w:bookmarkEnd w:id="0"/>
      <w:r>
        <w:rPr>
          <w:rFonts w:ascii="Helvetica" w:hAnsi="Helvetica"/>
        </w:rPr>
        <w:t xml:space="preserve">Sept. 19, 2018 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Minutes of the Zoning Board of Appeals of the Town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Fenner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Board Members in Attendance </w:t>
      </w: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Chip Swart</w:t>
      </w: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Charlie Pace </w:t>
      </w:r>
      <w:r>
        <w:rPr>
          <w:rFonts w:ascii="Helvetica" w:hAnsi="Helvetica"/>
          <w:lang w:val="fr-FR"/>
        </w:rPr>
        <w:t>(ZBA Chairman)</w:t>
      </w: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Mary Rose Proctor</w:t>
      </w: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Cindy </w:t>
      </w:r>
      <w:proofErr w:type="spellStart"/>
      <w:r>
        <w:rPr>
          <w:rFonts w:ascii="Helvetica" w:hAnsi="Helvetica"/>
        </w:rPr>
        <w:t>Gavula</w:t>
      </w:r>
      <w:proofErr w:type="spellEnd"/>
      <w:r>
        <w:rPr>
          <w:rFonts w:ascii="Helvetica" w:hAnsi="Helvetica"/>
        </w:rPr>
        <w:t xml:space="preserve"> (secretary)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chairman opened the meeting at 7:30pm and opened the hearing at 7:35pm. 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board reviewed the application by Mr. Paul Little for an area variance on his property at 5000 </w:t>
      </w:r>
      <w:proofErr w:type="spellStart"/>
      <w:r>
        <w:rPr>
          <w:rFonts w:ascii="Helvetica" w:hAnsi="Helvetica"/>
        </w:rPr>
        <w:t>Emhoff</w:t>
      </w:r>
      <w:proofErr w:type="spellEnd"/>
      <w:r>
        <w:rPr>
          <w:rFonts w:ascii="Helvetica" w:hAnsi="Helvetica"/>
        </w:rPr>
        <w:t xml:space="preserve"> Rd, Chittenango, NY 13037 (tax map number:77.-2-33). 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The board also re</w:t>
      </w:r>
      <w:r>
        <w:rPr>
          <w:rFonts w:ascii="Helvetica" w:hAnsi="Helvetica"/>
        </w:rPr>
        <w:t>viewed the GML Recommendation Report from Madison county. The board noted that Mr. Little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s neighbors have written letters in support of his request (Steven P. Underwood and Rodney F. Hughes) and that there were no negative responses to his request for an </w:t>
      </w:r>
      <w:r>
        <w:rPr>
          <w:rFonts w:ascii="Helvetica" w:hAnsi="Helvetica"/>
        </w:rPr>
        <w:t>area variance. The board also completed the Short Environmental Assessment Form finding that the proposed variance will have no adverse environmental impacts.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Chip Swart moved to grant the variance. Mary Rose Proctor seconded the motion. The board unanimo</w:t>
      </w:r>
      <w:r>
        <w:rPr>
          <w:rFonts w:ascii="Helvetica" w:hAnsi="Helvetica"/>
        </w:rPr>
        <w:t>usly voted to grant the area variance as requested by Mr. Paul Little with the following stipulation: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The applicant, Paul Little, agrees that this building (the new addition) is to be used for repair and or storage of family farm equipment. The b</w:t>
      </w:r>
      <w:r>
        <w:rPr>
          <w:rFonts w:ascii="Helvetica" w:hAnsi="Helvetica"/>
        </w:rPr>
        <w:t>usiness (in the pre-existing building), which is under a prior special use permit, is to be kept separate from the new building under the new variance.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The hearing was closed at 7:50 pm and the meeting was adjourned at 8:00.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Submitted to the Fenner Town </w:t>
      </w:r>
      <w:r>
        <w:rPr>
          <w:rFonts w:ascii="Helvetica" w:hAnsi="Helvetica"/>
        </w:rPr>
        <w:t xml:space="preserve">Clerk by Cindy L. </w:t>
      </w:r>
      <w:proofErr w:type="spellStart"/>
      <w:r>
        <w:rPr>
          <w:rFonts w:ascii="Helvetica" w:hAnsi="Helvetica"/>
        </w:rPr>
        <w:t>Gavula</w:t>
      </w:r>
      <w:proofErr w:type="spellEnd"/>
      <w:r>
        <w:rPr>
          <w:rFonts w:ascii="Helvetica" w:hAnsi="Helvetica"/>
        </w:rPr>
        <w:t xml:space="preserve"> on Sept. 20, 2018</w:t>
      </w:r>
    </w:p>
    <w:p w:rsidR="00607B91" w:rsidRDefault="00607B91">
      <w:pPr>
        <w:pStyle w:val="Body"/>
        <w:rPr>
          <w:rFonts w:ascii="Helvetica" w:eastAsia="Helvetica" w:hAnsi="Helvetica" w:cs="Helvetica"/>
        </w:rPr>
      </w:pPr>
    </w:p>
    <w:p w:rsidR="00607B91" w:rsidRDefault="000958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. </w:t>
      </w:r>
    </w:p>
    <w:p w:rsidR="00607B91" w:rsidRDefault="00607B91">
      <w:pPr>
        <w:pStyle w:val="Body"/>
      </w:pPr>
    </w:p>
    <w:sectPr w:rsidR="00607B9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9A" w:rsidRDefault="0009589A">
      <w:r>
        <w:separator/>
      </w:r>
    </w:p>
  </w:endnote>
  <w:endnote w:type="continuationSeparator" w:id="0">
    <w:p w:rsidR="0009589A" w:rsidRDefault="000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91" w:rsidRDefault="00607B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9A" w:rsidRDefault="0009589A">
      <w:r>
        <w:separator/>
      </w:r>
    </w:p>
  </w:footnote>
  <w:footnote w:type="continuationSeparator" w:id="0">
    <w:p w:rsidR="0009589A" w:rsidRDefault="0009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91" w:rsidRDefault="00607B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91"/>
    <w:rsid w:val="0009589A"/>
    <w:rsid w:val="000E07BA"/>
    <w:rsid w:val="0012109A"/>
    <w:rsid w:val="006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E43F-55F9-4562-91C2-8EBE173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Fenner Clerk</dc:creator>
  <cp:lastModifiedBy>Town Clerk</cp:lastModifiedBy>
  <cp:revision>2</cp:revision>
  <dcterms:created xsi:type="dcterms:W3CDTF">2018-12-11T22:41:00Z</dcterms:created>
  <dcterms:modified xsi:type="dcterms:W3CDTF">2018-12-11T22:41:00Z</dcterms:modified>
</cp:coreProperties>
</file>